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0C75C">
      <w:pPr>
        <w:pStyle w:val="2"/>
        <w:spacing w:before="144" w:line="229" w:lineRule="auto"/>
        <w:jc w:val="center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6123305</wp:posOffset>
                </wp:positionH>
                <wp:positionV relativeFrom="paragraph">
                  <wp:posOffset>7366000</wp:posOffset>
                </wp:positionV>
                <wp:extent cx="13970" cy="12700"/>
                <wp:effectExtent l="0" t="0" r="1270" b="2540"/>
                <wp:wrapNone/>
                <wp:docPr id="1" name="任意多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" cy="127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2" h="20">
                              <a:moveTo>
                                <a:pt x="0" y="0"/>
                              </a:moveTo>
                              <a:lnTo>
                                <a:pt x="0" y="19"/>
                              </a:lnTo>
                              <a:lnTo>
                                <a:pt x="21" y="19"/>
                              </a:lnTo>
                              <a:lnTo>
                                <a:pt x="21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2.15pt;margin-top:580pt;height:1pt;width:1.1pt;z-index:251659264;mso-width-relative:page;mso-height-relative:page;" fillcolor="#000000" filled="t" stroked="f" coordsize="22,20" o:gfxdata="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QpoYx2AAAAA0BAAAPAAAAAAAAAAEAIAAAACIAAABk&#10;cnMvZG93bnJldi54bWxQSwECFAAUAAAACACHTuJATuz2OQYCAABqBAAADgAAAAAAAAABACAAAAAn&#10;AQAAZHJzL2Uyb0RvYy54bWxQSwUGAAAAAAYABgBZAQAAnwUAAAAA&#10;" path="m0,0l0,19,21,19,21,0,0,0e">
                <v:path/>
                <v:fill on="t" focussize="0,0"/>
                <v:stroke on="f"/>
                <v:imagedata o:title=""/>
                <o:lock v:ext="edit"/>
              </v:shape>
            </w:pict>
          </mc:Fallback>
        </mc:AlternateContent>
      </w:r>
      <w:bookmarkStart w:id="0" w:name="_GoBack"/>
      <w:bookmarkEnd w:id="0"/>
      <w:r>
        <w:rPr>
          <w:spacing w:val="7"/>
          <w:sz w:val="28"/>
          <w:szCs w:val="28"/>
        </w:rPr>
        <w:t>免除知情同意签字申请表模板</w:t>
      </w:r>
    </w:p>
    <w:p w14:paraId="55243652">
      <w:pPr>
        <w:spacing w:line="113" w:lineRule="exact"/>
      </w:pPr>
    </w:p>
    <w:tbl>
      <w:tblPr>
        <w:tblStyle w:val="5"/>
        <w:tblW w:w="8909" w:type="dxa"/>
        <w:tblInd w:w="21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3"/>
        <w:gridCol w:w="6906"/>
      </w:tblGrid>
      <w:tr w14:paraId="233A9C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</w:trPr>
        <w:tc>
          <w:tcPr>
            <w:tcW w:w="2003" w:type="dxa"/>
            <w:vAlign w:val="top"/>
          </w:tcPr>
          <w:p w14:paraId="51A1625B">
            <w:pPr>
              <w:spacing w:line="310" w:lineRule="auto"/>
              <w:rPr>
                <w:rFonts w:ascii="Arial"/>
                <w:sz w:val="21"/>
                <w:szCs w:val="21"/>
              </w:rPr>
            </w:pPr>
          </w:p>
          <w:p w14:paraId="1F0DEEAB">
            <w:pPr>
              <w:pStyle w:val="6"/>
              <w:spacing w:before="59" w:line="221" w:lineRule="auto"/>
              <w:ind w:left="11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项目名称</w:t>
            </w:r>
          </w:p>
        </w:tc>
        <w:tc>
          <w:tcPr>
            <w:tcW w:w="6906" w:type="dxa"/>
            <w:vAlign w:val="top"/>
          </w:tcPr>
          <w:p w14:paraId="6961E451">
            <w:pPr>
              <w:rPr>
                <w:rFonts w:ascii="Arial"/>
                <w:sz w:val="21"/>
                <w:szCs w:val="21"/>
              </w:rPr>
            </w:pPr>
          </w:p>
        </w:tc>
      </w:tr>
      <w:tr w14:paraId="4BA189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8909" w:type="dxa"/>
            <w:gridSpan w:val="2"/>
            <w:vAlign w:val="top"/>
          </w:tcPr>
          <w:p w14:paraId="5D566F87">
            <w:pPr>
              <w:pStyle w:val="6"/>
              <w:spacing w:before="259" w:line="219" w:lineRule="auto"/>
              <w:ind w:left="1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请参照并对应以下条目，说明该研究拟申请免除知情</w:t>
            </w:r>
            <w:r>
              <w:rPr>
                <w:spacing w:val="-1"/>
                <w:sz w:val="21"/>
                <w:szCs w:val="21"/>
              </w:rPr>
              <w:t>同意签字的理由</w:t>
            </w:r>
          </w:p>
          <w:p w14:paraId="235F8D54">
            <w:pPr>
              <w:pStyle w:val="6"/>
              <w:spacing w:before="252" w:line="229" w:lineRule="auto"/>
              <w:ind w:left="139" w:right="103" w:hanging="27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注: 对于同意的免除知情同意书面签字，伦理委员会一般要求研究者向受试者提供书面的研究告知信息</w:t>
            </w:r>
            <w:r>
              <w:rPr>
                <w:sz w:val="21"/>
                <w:szCs w:val="21"/>
              </w:rPr>
              <w:t xml:space="preserve">并获得 </w:t>
            </w:r>
            <w:r>
              <w:rPr>
                <w:spacing w:val="-5"/>
                <w:sz w:val="21"/>
                <w:szCs w:val="21"/>
              </w:rPr>
              <w:t>口头知情同意。</w:t>
            </w:r>
          </w:p>
        </w:tc>
      </w:tr>
      <w:tr w14:paraId="20FB1E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4" w:hRule="atLeast"/>
        </w:trPr>
        <w:tc>
          <w:tcPr>
            <w:tcW w:w="8909" w:type="dxa"/>
            <w:gridSpan w:val="2"/>
            <w:shd w:val="clear" w:color="auto" w:fill="auto"/>
            <w:vAlign w:val="top"/>
          </w:tcPr>
          <w:p w14:paraId="6EE478D6">
            <w:pPr>
              <w:pStyle w:val="6"/>
              <w:spacing w:before="148" w:line="345" w:lineRule="auto"/>
              <w:ind w:left="105" w:right="85" w:rightChars="0" w:firstLine="20"/>
              <w:rPr>
                <w:sz w:val="21"/>
                <w:szCs w:val="21"/>
              </w:rPr>
            </w:pPr>
            <w:r>
              <w:rPr>
                <w:b w:val="0"/>
                <w:bCs w:val="0"/>
                <w:spacing w:val="-6"/>
                <w:sz w:val="21"/>
                <w:szCs w:val="21"/>
                <w:shd w:val="clear" w:color="auto" w:fill="auto"/>
              </w:rPr>
              <w:t>1. 研究是否符合以下条件：</w:t>
            </w:r>
            <w:r>
              <w:rPr>
                <w:b w:val="0"/>
                <w:bCs w:val="0"/>
                <w:sz w:val="21"/>
                <w:szCs w:val="21"/>
                <w:shd w:val="clear" w:color="auto" w:fill="auto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□</w:t>
            </w:r>
            <w:r>
              <w:rPr>
                <w:rFonts w:hint="eastAsia"/>
                <w:spacing w:val="-5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b w:val="0"/>
                <w:bCs w:val="0"/>
                <w:spacing w:val="-4"/>
                <w:sz w:val="21"/>
                <w:szCs w:val="21"/>
                <w:shd w:val="clear" w:color="auto" w:fill="auto"/>
              </w:rPr>
              <w:t>是(请注明)</w:t>
            </w:r>
            <w:r>
              <w:rPr>
                <w:rFonts w:hint="eastAsia"/>
                <w:b w:val="0"/>
                <w:bCs w:val="0"/>
                <w:spacing w:val="-4"/>
                <w:sz w:val="21"/>
                <w:szCs w:val="21"/>
                <w:shd w:val="clear" w:color="auto" w:fill="auto"/>
                <w:lang w:val="en-US" w:eastAsia="zh-CN"/>
              </w:rPr>
              <w:t xml:space="preserve">  </w:t>
            </w:r>
            <w:r>
              <w:rPr>
                <w:spacing w:val="-5"/>
                <w:sz w:val="21"/>
                <w:szCs w:val="21"/>
              </w:rPr>
              <w:t>□</w:t>
            </w:r>
            <w:r>
              <w:rPr>
                <w:rFonts w:hint="eastAsia"/>
                <w:spacing w:val="-5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b w:val="0"/>
                <w:bCs w:val="0"/>
                <w:spacing w:val="-2"/>
                <w:sz w:val="21"/>
                <w:szCs w:val="21"/>
                <w:shd w:val="clear" w:color="auto" w:fill="auto"/>
              </w:rPr>
              <w:t>否(该研究不符合申请免除知情同意签字相关要求,请停止填写该申请表)</w:t>
            </w:r>
          </w:p>
        </w:tc>
      </w:tr>
      <w:tr w14:paraId="0ABCE7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9" w:hRule="atLeast"/>
        </w:trPr>
        <w:tc>
          <w:tcPr>
            <w:tcW w:w="8909" w:type="dxa"/>
            <w:gridSpan w:val="2"/>
            <w:vAlign w:val="top"/>
          </w:tcPr>
          <w:p w14:paraId="2B949DD2">
            <w:pPr>
              <w:pStyle w:val="6"/>
              <w:spacing w:before="28" w:line="229" w:lineRule="auto"/>
              <w:ind w:left="111" w:right="106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签署的知情同意书会对受试者的隐私构成不正当的威胁；联系受试者真实身份和研究的唯一记录是知</w:t>
            </w:r>
            <w:r>
              <w:rPr>
                <w:sz w:val="21"/>
                <w:szCs w:val="21"/>
              </w:rPr>
              <w:t xml:space="preserve">情同意文 </w:t>
            </w:r>
            <w:r>
              <w:rPr>
                <w:spacing w:val="-1"/>
                <w:sz w:val="21"/>
                <w:szCs w:val="21"/>
              </w:rPr>
              <w:t>件，并且主要风险就来自于受试者身份或个人隐私的泄露。</w:t>
            </w:r>
          </w:p>
          <w:p w14:paraId="09F3A13D">
            <w:pPr>
              <w:pStyle w:val="6"/>
              <w:spacing w:before="18" w:line="220" w:lineRule="auto"/>
              <w:ind w:left="11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请说明：</w:t>
            </w:r>
          </w:p>
        </w:tc>
      </w:tr>
      <w:tr w14:paraId="2291A7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8909" w:type="dxa"/>
            <w:gridSpan w:val="2"/>
            <w:vAlign w:val="top"/>
          </w:tcPr>
          <w:p w14:paraId="17148150">
            <w:pPr>
              <w:pStyle w:val="6"/>
              <w:spacing w:before="29" w:line="229" w:lineRule="auto"/>
              <w:ind w:left="112" w:right="106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本研究对受试者造成的风险不大于最小风险（指研究中预期风险的可能性和程度不大于日常生活、</w:t>
            </w:r>
            <w:r>
              <w:rPr>
                <w:sz w:val="21"/>
                <w:szCs w:val="21"/>
              </w:rPr>
              <w:t xml:space="preserve">或进行常规 </w:t>
            </w:r>
            <w:r>
              <w:rPr>
                <w:spacing w:val="-5"/>
                <w:sz w:val="21"/>
                <w:szCs w:val="21"/>
              </w:rPr>
              <w:t>体格检查或心理测试的风险。）</w:t>
            </w:r>
          </w:p>
          <w:p w14:paraId="00890CBF">
            <w:pPr>
              <w:pStyle w:val="6"/>
              <w:spacing w:before="18" w:line="220" w:lineRule="auto"/>
              <w:ind w:left="11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请说明：</w:t>
            </w:r>
          </w:p>
        </w:tc>
      </w:tr>
      <w:tr w14:paraId="0B8191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909" w:type="dxa"/>
            <w:gridSpan w:val="2"/>
            <w:shd w:val="clear" w:color="auto" w:fill="auto"/>
            <w:vAlign w:val="top"/>
          </w:tcPr>
          <w:p w14:paraId="3D5630F2">
            <w:pPr>
              <w:pStyle w:val="6"/>
              <w:spacing w:before="28" w:line="219" w:lineRule="auto"/>
              <w:ind w:left="114"/>
              <w:rPr>
                <w:sz w:val="21"/>
                <w:szCs w:val="21"/>
              </w:rPr>
            </w:pPr>
            <w:r>
              <w:rPr>
                <w:b w:val="0"/>
                <w:bCs w:val="0"/>
                <w:spacing w:val="-2"/>
                <w:sz w:val="21"/>
                <w:szCs w:val="21"/>
              </w:rPr>
              <w:t>2. 如果免除知情同意签字，本研究会做到：</w:t>
            </w:r>
          </w:p>
        </w:tc>
      </w:tr>
      <w:tr w14:paraId="1C11B8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8909" w:type="dxa"/>
            <w:gridSpan w:val="2"/>
            <w:vAlign w:val="top"/>
          </w:tcPr>
          <w:p w14:paraId="7F154693">
            <w:pPr>
              <w:pStyle w:val="6"/>
              <w:spacing w:before="157" w:line="219" w:lineRule="auto"/>
              <w:ind w:left="13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□向受试者或其法定代理人提供书面告知信息。</w:t>
            </w:r>
          </w:p>
        </w:tc>
      </w:tr>
      <w:tr w14:paraId="35C076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8909" w:type="dxa"/>
            <w:gridSpan w:val="2"/>
            <w:vAlign w:val="top"/>
          </w:tcPr>
          <w:p w14:paraId="67B1C138">
            <w:pPr>
              <w:pStyle w:val="6"/>
              <w:spacing w:before="162" w:line="220" w:lineRule="auto"/>
              <w:ind w:left="13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□获得受试者或其法定代理人的口头知情同意。</w:t>
            </w:r>
          </w:p>
        </w:tc>
      </w:tr>
      <w:tr w14:paraId="19FB81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8909" w:type="dxa"/>
            <w:gridSpan w:val="2"/>
            <w:vAlign w:val="top"/>
          </w:tcPr>
          <w:p w14:paraId="42A5FD65">
            <w:pPr>
              <w:pStyle w:val="6"/>
              <w:spacing w:before="159" w:line="220" w:lineRule="auto"/>
              <w:ind w:left="130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□口头知情同意记录在案。</w:t>
            </w:r>
          </w:p>
        </w:tc>
      </w:tr>
      <w:tr w14:paraId="25B965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8909" w:type="dxa"/>
            <w:gridSpan w:val="2"/>
            <w:vAlign w:val="top"/>
          </w:tcPr>
          <w:p w14:paraId="6B2763E5">
            <w:pPr>
              <w:pStyle w:val="6"/>
              <w:spacing w:before="28" w:line="340" w:lineRule="auto"/>
              <w:ind w:left="5626" w:right="85" w:rightChars="0" w:hanging="114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研究者签名：</w:t>
            </w:r>
            <w:r>
              <w:rPr>
                <w:sz w:val="21"/>
                <w:szCs w:val="21"/>
              </w:rPr>
              <w:t xml:space="preserve"> </w:t>
            </w:r>
          </w:p>
          <w:p w14:paraId="4F69607C">
            <w:pPr>
              <w:pStyle w:val="6"/>
              <w:spacing w:before="28" w:line="340" w:lineRule="auto"/>
              <w:ind w:left="5626" w:right="85" w:rightChars="0" w:hanging="114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申请日期：</w:t>
            </w:r>
          </w:p>
        </w:tc>
      </w:tr>
    </w:tbl>
    <w:p w14:paraId="37DCF5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00000000"/>
    <w:rsid w:val="2EE2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2024-11-12T07:15:50Z</dcterms:created>
  <dc:creator>lib</dc:creator>
  <cp:lastModifiedBy>套马的汉子</cp:lastModifiedBy>
  <dcterms:modified xsi:type="dcterms:W3CDTF">2024-11-12T07:16:05Z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C027E2B8237147F39181B75B12D15DB6_12</vt:lpwstr>
  </property>
</Properties>
</file>